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01850" w14:textId="77777777" w:rsidR="00A93DD7" w:rsidRDefault="00A93DD7" w:rsidP="00A93DD7">
      <w:pPr>
        <w:rPr>
          <w:rFonts w:ascii="Microsoft YaHei UI Light" w:eastAsia="Microsoft YaHei UI Light" w:hAnsi="Microsoft YaHei UI Light" w:cs="Microsoft YaHei UI Light"/>
          <w:b/>
          <w:color w:val="000000"/>
        </w:rPr>
      </w:pPr>
      <w:r>
        <w:rPr>
          <w:rFonts w:ascii="Microsoft YaHei UI Light" w:eastAsia="Microsoft YaHei UI Light" w:hAnsi="Microsoft YaHei UI Light" w:cs="Microsoft YaHei UI Light"/>
          <w:b/>
          <w:color w:val="000000"/>
        </w:rPr>
        <w:t>______________________________</w:t>
      </w:r>
      <w:r>
        <w:rPr>
          <w:rFonts w:ascii="Microsoft YaHei UI Light" w:eastAsia="Microsoft YaHei UI Light" w:hAnsi="Microsoft YaHei UI Light" w:cs="Microsoft YaHei UI Light"/>
          <w:b/>
          <w:color w:val="000000"/>
        </w:rPr>
        <w:br/>
        <w:t>(nazwa firmy)</w:t>
      </w:r>
      <w:r>
        <w:rPr>
          <w:rFonts w:ascii="Microsoft YaHei UI Light" w:eastAsia="Microsoft YaHei UI Light" w:hAnsi="Microsoft YaHei UI Light" w:cs="Microsoft YaHei UI Light"/>
          <w:b/>
          <w:color w:val="000000"/>
        </w:rPr>
        <w:br/>
        <w:t>______________________________</w:t>
      </w:r>
    </w:p>
    <w:p w14:paraId="4E01901A" w14:textId="77777777" w:rsidR="00A93DD7" w:rsidRDefault="00A93DD7" w:rsidP="00A93DD7">
      <w:pPr>
        <w:rPr>
          <w:rFonts w:ascii="Microsoft YaHei UI Light" w:eastAsia="Microsoft YaHei UI Light" w:hAnsi="Microsoft YaHei UI Light" w:cs="Microsoft YaHei UI Light"/>
          <w:b/>
          <w:color w:val="000000"/>
        </w:rPr>
      </w:pPr>
      <w:r>
        <w:rPr>
          <w:rFonts w:ascii="Microsoft YaHei UI Light" w:eastAsia="Microsoft YaHei UI Light" w:hAnsi="Microsoft YaHei UI Light" w:cs="Microsoft YaHei UI Light"/>
          <w:b/>
          <w:color w:val="000000"/>
        </w:rPr>
        <w:t>______________________________</w:t>
      </w:r>
      <w:r>
        <w:rPr>
          <w:rFonts w:ascii="Microsoft YaHei UI Light" w:eastAsia="Microsoft YaHei UI Light" w:hAnsi="Microsoft YaHei UI Light" w:cs="Microsoft YaHei UI Light"/>
          <w:b/>
          <w:color w:val="000000"/>
        </w:rPr>
        <w:br/>
        <w:t>(adres)</w:t>
      </w:r>
      <w:r>
        <w:rPr>
          <w:rFonts w:ascii="Microsoft YaHei UI Light" w:eastAsia="Microsoft YaHei UI Light" w:hAnsi="Microsoft YaHei UI Light" w:cs="Microsoft YaHei UI Light"/>
          <w:b/>
          <w:color w:val="000000"/>
        </w:rPr>
        <w:br/>
        <w:t>_________________________</w:t>
      </w:r>
      <w:r>
        <w:rPr>
          <w:rFonts w:ascii="Microsoft YaHei UI Light" w:eastAsia="Microsoft YaHei UI Light" w:hAnsi="Microsoft YaHei UI Light" w:cs="Microsoft YaHei UI Light"/>
          <w:b/>
          <w:color w:val="000000"/>
        </w:rPr>
        <w:br/>
        <w:t>(NIP)</w:t>
      </w:r>
      <w:r>
        <w:rPr>
          <w:rFonts w:ascii="Microsoft YaHei UI Light" w:eastAsia="Microsoft YaHei UI Light" w:hAnsi="Microsoft YaHei UI Light" w:cs="Microsoft YaHei UI Light"/>
          <w:b/>
          <w:color w:val="000000"/>
        </w:rPr>
        <w:br/>
        <w:t>______________________________</w:t>
      </w:r>
      <w:r>
        <w:rPr>
          <w:rFonts w:ascii="Microsoft YaHei UI Light" w:eastAsia="Microsoft YaHei UI Light" w:hAnsi="Microsoft YaHei UI Light" w:cs="Microsoft YaHei UI Light"/>
          <w:b/>
          <w:color w:val="000000"/>
        </w:rPr>
        <w:br/>
        <w:t>dane kontaktowe (mail, telefon)</w:t>
      </w:r>
    </w:p>
    <w:p w14:paraId="2D020386" w14:textId="77777777" w:rsidR="00A93DD7" w:rsidRDefault="00A93DD7" w:rsidP="00A93DD7">
      <w:pPr>
        <w:jc w:val="right"/>
        <w:rPr>
          <w:rFonts w:ascii="Microsoft YaHei UI Light" w:eastAsia="Microsoft YaHei UI Light" w:hAnsi="Microsoft YaHei UI Light" w:cs="Microsoft YaHei UI Light"/>
          <w:b/>
          <w:color w:val="000000"/>
        </w:rPr>
      </w:pPr>
      <w:r>
        <w:rPr>
          <w:rFonts w:ascii="Microsoft YaHei UI Light" w:eastAsia="Microsoft YaHei UI Light" w:hAnsi="Microsoft YaHei UI Light" w:cs="Microsoft YaHei UI Light"/>
          <w:b/>
          <w:color w:val="000000"/>
        </w:rPr>
        <w:t>Przedszkole Miejskie nr 185 w Łodzi</w:t>
      </w:r>
      <w:r>
        <w:rPr>
          <w:rFonts w:ascii="Microsoft YaHei UI Light" w:eastAsia="Microsoft YaHei UI Light" w:hAnsi="Microsoft YaHei UI Light" w:cs="Microsoft YaHei UI Light"/>
          <w:b/>
          <w:color w:val="000000"/>
        </w:rPr>
        <w:br/>
        <w:t>ul. Szpitalna 13</w:t>
      </w:r>
      <w:r>
        <w:rPr>
          <w:rFonts w:ascii="Microsoft YaHei UI Light" w:eastAsia="Microsoft YaHei UI Light" w:hAnsi="Microsoft YaHei UI Light" w:cs="Microsoft YaHei UI Light"/>
          <w:b/>
          <w:color w:val="000000"/>
        </w:rPr>
        <w:br/>
      </w:r>
      <w:r>
        <w:rPr>
          <w:rFonts w:ascii="Microsoft YaHei UI Light" w:eastAsia="Microsoft YaHei UI Light" w:hAnsi="Microsoft YaHei UI Light" w:cs="Microsoft YaHei UI Light"/>
          <w:b/>
        </w:rPr>
        <w:t>92-207 Łódź</w:t>
      </w:r>
    </w:p>
    <w:p w14:paraId="414DE97F" w14:textId="77777777" w:rsidR="00A93DD7" w:rsidRDefault="00A93DD7" w:rsidP="00A93DD7">
      <w:pPr>
        <w:jc w:val="center"/>
        <w:rPr>
          <w:rFonts w:ascii="Microsoft YaHei UI Light" w:eastAsia="Microsoft YaHei UI Light" w:hAnsi="Microsoft YaHei UI Light" w:cs="Microsoft YaHei UI Light"/>
          <w:color w:val="000000"/>
        </w:rPr>
      </w:pPr>
      <w:r>
        <w:rPr>
          <w:rFonts w:ascii="Microsoft YaHei UI Light" w:eastAsia="Microsoft YaHei UI Light" w:hAnsi="Microsoft YaHei UI Light" w:cs="Microsoft YaHei UI Light"/>
          <w:color w:val="000000"/>
        </w:rPr>
        <w:t xml:space="preserve">Ja niżej podpisana/y przedstawiam koszt zakupu i dostawy sprzętu audiowizualnego, </w:t>
      </w:r>
      <w:r>
        <w:rPr>
          <w:rFonts w:ascii="Microsoft YaHei UI Light" w:eastAsia="Microsoft YaHei UI Light" w:hAnsi="Microsoft YaHei UI Light" w:cs="Microsoft YaHei UI Light"/>
          <w:color w:val="000000"/>
        </w:rPr>
        <w:br/>
        <w:t>elektronicznego i komputerowego</w:t>
      </w:r>
    </w:p>
    <w:p w14:paraId="6503815B" w14:textId="77777777" w:rsidR="00A93DD7" w:rsidRDefault="00A93DD7" w:rsidP="00A93DD7">
      <w:pPr>
        <w:jc w:val="center"/>
        <w:rPr>
          <w:rFonts w:ascii="Microsoft YaHei UI Light" w:eastAsia="Microsoft YaHei UI Light" w:hAnsi="Microsoft YaHei UI Light" w:cs="Microsoft YaHei UI Light"/>
          <w:b/>
          <w:color w:val="000000"/>
          <w:u w:val="single"/>
        </w:rPr>
      </w:pPr>
      <w:r>
        <w:rPr>
          <w:rFonts w:ascii="Microsoft YaHei UI Light" w:eastAsia="Microsoft YaHei UI Light" w:hAnsi="Microsoft YaHei UI Light" w:cs="Microsoft YaHei UI Light"/>
          <w:b/>
          <w:color w:val="000000"/>
          <w:u w:val="single"/>
        </w:rPr>
        <w:t xml:space="preserve">(Należy wpisać w ostatnich 2 wierszach tabeli łączny koszt netto i brutto, </w:t>
      </w:r>
      <w:r>
        <w:rPr>
          <w:rFonts w:ascii="Microsoft YaHei UI Light" w:eastAsia="Microsoft YaHei UI Light" w:hAnsi="Microsoft YaHei UI Light" w:cs="Microsoft YaHei UI Light"/>
          <w:b/>
          <w:color w:val="000000"/>
          <w:u w:val="single"/>
        </w:rPr>
        <w:br/>
        <w:t>uwzględniając ilość poszczególnych elementów zamówienia)</w:t>
      </w:r>
    </w:p>
    <w:tbl>
      <w:tblPr>
        <w:tblStyle w:val="Style21"/>
        <w:tblpPr w:leftFromText="180" w:rightFromText="180" w:vertAnchor="text" w:horzAnchor="page" w:tblpX="1273" w:tblpY="581"/>
        <w:tblOverlap w:val="never"/>
        <w:tblW w:w="98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268"/>
        <w:gridCol w:w="709"/>
        <w:gridCol w:w="6311"/>
      </w:tblGrid>
      <w:tr w:rsidR="00A93DD7" w14:paraId="7AB5E877" w14:textId="77777777" w:rsidTr="00A93DD7">
        <w:tc>
          <w:tcPr>
            <w:tcW w:w="562" w:type="dxa"/>
            <w:shd w:val="clear" w:color="auto" w:fill="F2F2F2" w:themeFill="background1" w:themeFillShade="F2"/>
          </w:tcPr>
          <w:p w14:paraId="52866031" w14:textId="77777777" w:rsidR="00A93DD7" w:rsidRDefault="00A93DD7" w:rsidP="000D3B5E">
            <w:pPr>
              <w:jc w:val="center"/>
              <w:rPr>
                <w:rFonts w:ascii="Microsoft YaHei UI Light" w:eastAsia="Microsoft YaHei UI Light" w:hAnsi="Microsoft YaHei UI Light" w:cs="Microsoft YaHei UI Light"/>
                <w:b/>
              </w:rPr>
            </w:pPr>
            <w:r>
              <w:rPr>
                <w:rFonts w:ascii="Microsoft YaHei UI Light" w:eastAsia="Microsoft YaHei UI Light" w:hAnsi="Microsoft YaHei UI Light" w:cs="Microsoft YaHei UI Light" w:hint="eastAsia"/>
                <w:b/>
              </w:rPr>
              <w:t>L.p.</w:t>
            </w:r>
          </w:p>
        </w:tc>
        <w:tc>
          <w:tcPr>
            <w:tcW w:w="2268" w:type="dxa"/>
            <w:shd w:val="clear" w:color="auto" w:fill="F2F2F2" w:themeFill="background1" w:themeFillShade="F2"/>
          </w:tcPr>
          <w:p w14:paraId="0825135E" w14:textId="77777777" w:rsidR="00A93DD7" w:rsidRDefault="00A93DD7" w:rsidP="000D3B5E">
            <w:pPr>
              <w:jc w:val="center"/>
              <w:rPr>
                <w:rFonts w:ascii="Microsoft YaHei UI Light" w:eastAsia="Microsoft YaHei UI Light" w:hAnsi="Microsoft YaHei UI Light" w:cs="Microsoft YaHei UI Light"/>
                <w:b/>
              </w:rPr>
            </w:pPr>
            <w:r>
              <w:rPr>
                <w:rFonts w:ascii="Microsoft YaHei UI Light" w:eastAsia="Microsoft YaHei UI Light" w:hAnsi="Microsoft YaHei UI Light" w:cs="Microsoft YaHei UI Light" w:hint="eastAsia"/>
                <w:b/>
              </w:rPr>
              <w:t>Rodzaj towaru/produktu</w:t>
            </w:r>
          </w:p>
        </w:tc>
        <w:tc>
          <w:tcPr>
            <w:tcW w:w="709" w:type="dxa"/>
            <w:shd w:val="clear" w:color="auto" w:fill="F2F2F2" w:themeFill="background1" w:themeFillShade="F2"/>
          </w:tcPr>
          <w:p w14:paraId="1164AF47" w14:textId="77777777" w:rsidR="00A93DD7" w:rsidRDefault="00A93DD7" w:rsidP="000D3B5E">
            <w:pPr>
              <w:jc w:val="center"/>
              <w:rPr>
                <w:rFonts w:ascii="Microsoft YaHei UI Light" w:eastAsia="Microsoft YaHei UI Light" w:hAnsi="Microsoft YaHei UI Light" w:cs="Microsoft YaHei UI Light"/>
                <w:b/>
              </w:rPr>
            </w:pPr>
            <w:r>
              <w:rPr>
                <w:rFonts w:ascii="Microsoft YaHei UI Light" w:eastAsia="Microsoft YaHei UI Light" w:hAnsi="Microsoft YaHei UI Light" w:cs="Microsoft YaHei UI Light" w:hint="eastAsia"/>
                <w:b/>
              </w:rPr>
              <w:t>ilość</w:t>
            </w:r>
          </w:p>
        </w:tc>
        <w:tc>
          <w:tcPr>
            <w:tcW w:w="6311" w:type="dxa"/>
            <w:shd w:val="clear" w:color="auto" w:fill="F2F2F2" w:themeFill="background1" w:themeFillShade="F2"/>
          </w:tcPr>
          <w:p w14:paraId="5EA4FE20" w14:textId="2B4B827B" w:rsidR="00A93DD7" w:rsidRDefault="00A93DD7" w:rsidP="00A93DD7">
            <w:pPr>
              <w:ind w:right="820"/>
              <w:jc w:val="center"/>
              <w:rPr>
                <w:rFonts w:ascii="Microsoft YaHei UI Light" w:eastAsia="Microsoft YaHei UI Light" w:hAnsi="Microsoft YaHei UI Light" w:cs="Microsoft YaHei UI Light"/>
                <w:b/>
              </w:rPr>
            </w:pPr>
            <w:r>
              <w:rPr>
                <w:rFonts w:ascii="Microsoft YaHei UI Light" w:eastAsia="Microsoft YaHei UI Light" w:hAnsi="Microsoft YaHei UI Light" w:cs="Microsoft YaHei UI Light" w:hint="eastAsia"/>
                <w:b/>
              </w:rPr>
              <w:t>Opis</w:t>
            </w:r>
            <w:r>
              <w:rPr>
                <w:rFonts w:ascii="Microsoft YaHei UI Light" w:eastAsia="Microsoft YaHei UI Light" w:hAnsi="Microsoft YaHei UI Light" w:cs="Microsoft YaHei UI Light" w:hint="eastAsia"/>
                <w:b/>
              </w:rPr>
              <w:br/>
              <w:t>(</w:t>
            </w:r>
            <w:r w:rsidR="00882E80">
              <w:rPr>
                <w:rFonts w:ascii="Microsoft YaHei UI Light" w:eastAsia="Microsoft YaHei UI Light" w:hAnsi="Microsoft YaHei UI Light" w:cs="Microsoft YaHei UI Light"/>
                <w:b/>
              </w:rPr>
              <w:t xml:space="preserve">dostosowany do </w:t>
            </w:r>
            <w:r>
              <w:rPr>
                <w:rFonts w:ascii="Microsoft YaHei UI Light" w:eastAsia="Microsoft YaHei UI Light" w:hAnsi="Microsoft YaHei UI Light" w:cs="Microsoft YaHei UI Light" w:hint="eastAsia"/>
                <w:b/>
              </w:rPr>
              <w:t>wymaga</w:t>
            </w:r>
            <w:r w:rsidR="00882E80">
              <w:rPr>
                <w:rFonts w:ascii="Microsoft YaHei UI Light" w:eastAsia="Microsoft YaHei UI Light" w:hAnsi="Microsoft YaHei UI Light" w:cs="Microsoft YaHei UI Light" w:hint="eastAsia"/>
                <w:b/>
              </w:rPr>
              <w:t>ń</w:t>
            </w:r>
            <w:r>
              <w:rPr>
                <w:rFonts w:ascii="Microsoft YaHei UI Light" w:eastAsia="Microsoft YaHei UI Light" w:hAnsi="Microsoft YaHei UI Light" w:cs="Microsoft YaHei UI Light" w:hint="eastAsia"/>
                <w:b/>
              </w:rPr>
              <w:t>)</w:t>
            </w:r>
          </w:p>
        </w:tc>
      </w:tr>
      <w:tr w:rsidR="00A93DD7" w14:paraId="2406B423" w14:textId="77777777" w:rsidTr="00A93DD7">
        <w:tc>
          <w:tcPr>
            <w:tcW w:w="562" w:type="dxa"/>
            <w:shd w:val="clear" w:color="auto" w:fill="D9D9D9"/>
          </w:tcPr>
          <w:p w14:paraId="266198E0" w14:textId="77777777" w:rsidR="00A93DD7" w:rsidRDefault="00A93DD7" w:rsidP="000D3B5E">
            <w:pPr>
              <w:widowControl w:val="0"/>
              <w:spacing w:line="276" w:lineRule="auto"/>
              <w:rPr>
                <w:rFonts w:ascii="Microsoft YaHei UI Light" w:eastAsia="Microsoft YaHei UI Light" w:hAnsi="Microsoft YaHei UI Light" w:cs="Microsoft YaHei UI Light"/>
              </w:rPr>
            </w:pPr>
          </w:p>
        </w:tc>
        <w:tc>
          <w:tcPr>
            <w:tcW w:w="2268" w:type="dxa"/>
          </w:tcPr>
          <w:p w14:paraId="534EF8EC" w14:textId="77777777" w:rsidR="00A93DD7" w:rsidRDefault="00A93DD7" w:rsidP="00A93DD7">
            <w:pPr>
              <w:rPr>
                <w:rFonts w:ascii="Microsoft YaHei UI Light" w:eastAsia="Microsoft YaHei UI Light" w:hAnsi="Microsoft YaHei UI Light" w:cs="Microsoft YaHei UI Light"/>
              </w:rPr>
            </w:pPr>
            <w:r>
              <w:rPr>
                <w:rFonts w:ascii="Microsoft YaHei UI Light" w:eastAsia="Microsoft YaHei UI Light" w:hAnsi="Microsoft YaHei UI Light" w:cs="Microsoft YaHei UI Light"/>
              </w:rPr>
              <w:t>Jednostka systemowa</w:t>
            </w:r>
          </w:p>
          <w:p w14:paraId="6433F1B1" w14:textId="77777777" w:rsidR="00882E80" w:rsidRDefault="00882E80" w:rsidP="00A93DD7">
            <w:pPr>
              <w:rPr>
                <w:rFonts w:ascii="Microsoft YaHei UI Light" w:eastAsia="Microsoft YaHei UI Light" w:hAnsi="Microsoft YaHei UI Light" w:cs="Microsoft YaHei UI Light"/>
              </w:rPr>
            </w:pPr>
          </w:p>
          <w:p w14:paraId="25C28AD6" w14:textId="77777777" w:rsidR="00882E80" w:rsidRDefault="00882E80" w:rsidP="00A93DD7">
            <w:pPr>
              <w:rPr>
                <w:rFonts w:ascii="Microsoft YaHei UI Light" w:eastAsia="Microsoft YaHei UI Light" w:hAnsi="Microsoft YaHei UI Light" w:cs="Microsoft YaHei UI Light"/>
              </w:rPr>
            </w:pPr>
          </w:p>
          <w:p w14:paraId="71C13F4B" w14:textId="751C2395" w:rsidR="00882E80" w:rsidRDefault="00882E80" w:rsidP="00A93DD7">
            <w:pPr>
              <w:rPr>
                <w:rFonts w:ascii="Microsoft YaHei UI Light" w:eastAsia="Microsoft YaHei UI Light" w:hAnsi="Microsoft YaHei UI Light" w:cs="Microsoft YaHei UI Light"/>
              </w:rPr>
            </w:pPr>
          </w:p>
        </w:tc>
        <w:tc>
          <w:tcPr>
            <w:tcW w:w="709" w:type="dxa"/>
          </w:tcPr>
          <w:p w14:paraId="48DF18BE" w14:textId="77777777" w:rsidR="00A93DD7" w:rsidRDefault="00A93DD7" w:rsidP="000D3B5E">
            <w:pPr>
              <w:jc w:val="center"/>
              <w:rPr>
                <w:rFonts w:ascii="Microsoft YaHei UI Light" w:eastAsia="Microsoft YaHei UI Light" w:hAnsi="Microsoft YaHei UI Light" w:cs="Microsoft YaHei UI Light"/>
              </w:rPr>
            </w:pPr>
            <w:r>
              <w:rPr>
                <w:rFonts w:ascii="Microsoft YaHei UI Light" w:eastAsia="Microsoft YaHei UI Light" w:hAnsi="Microsoft YaHei UI Light" w:cs="Microsoft YaHei UI Light"/>
              </w:rPr>
              <w:t xml:space="preserve">1 </w:t>
            </w:r>
          </w:p>
          <w:p w14:paraId="6DF120F5" w14:textId="77777777" w:rsidR="00882E80" w:rsidRDefault="00882E80" w:rsidP="000D3B5E">
            <w:pPr>
              <w:jc w:val="center"/>
              <w:rPr>
                <w:rFonts w:ascii="Microsoft YaHei UI Light" w:eastAsia="Microsoft YaHei UI Light" w:hAnsi="Microsoft YaHei UI Light" w:cs="Microsoft YaHei UI Light"/>
              </w:rPr>
            </w:pPr>
          </w:p>
          <w:p w14:paraId="1115C279" w14:textId="77777777" w:rsidR="00882E80" w:rsidRDefault="00882E80" w:rsidP="000D3B5E">
            <w:pPr>
              <w:jc w:val="center"/>
              <w:rPr>
                <w:rFonts w:ascii="Microsoft YaHei UI Light" w:eastAsia="Microsoft YaHei UI Light" w:hAnsi="Microsoft YaHei UI Light" w:cs="Microsoft YaHei UI Light"/>
              </w:rPr>
            </w:pPr>
          </w:p>
          <w:p w14:paraId="1DA621F3" w14:textId="147AC0D4" w:rsidR="00882E80" w:rsidRDefault="00882E80" w:rsidP="00882E80">
            <w:pPr>
              <w:rPr>
                <w:rFonts w:ascii="Microsoft YaHei UI Light" w:eastAsia="Microsoft YaHei UI Light" w:hAnsi="Microsoft YaHei UI Light" w:cs="Microsoft YaHei UI Light"/>
              </w:rPr>
            </w:pPr>
          </w:p>
        </w:tc>
        <w:tc>
          <w:tcPr>
            <w:tcW w:w="6311" w:type="dxa"/>
          </w:tcPr>
          <w:tbl>
            <w:tblPr>
              <w:tblW w:w="8452" w:type="dxa"/>
              <w:tblLayout w:type="fixed"/>
              <w:tblCellMar>
                <w:top w:w="15" w:type="dxa"/>
                <w:left w:w="15" w:type="dxa"/>
                <w:bottom w:w="15" w:type="dxa"/>
                <w:right w:w="15" w:type="dxa"/>
              </w:tblCellMar>
              <w:tblLook w:val="04A0" w:firstRow="1" w:lastRow="0" w:firstColumn="1" w:lastColumn="0" w:noHBand="0" w:noVBand="1"/>
            </w:tblPr>
            <w:tblGrid>
              <w:gridCol w:w="8452"/>
            </w:tblGrid>
            <w:tr w:rsidR="00A93DD7" w14:paraId="2ED1E102" w14:textId="77777777" w:rsidTr="000D3B5E">
              <w:trPr>
                <w:trHeight w:val="2206"/>
              </w:trPr>
              <w:tc>
                <w:tcPr>
                  <w:tcW w:w="8452" w:type="dxa"/>
                  <w:shd w:val="clear" w:color="auto" w:fill="auto"/>
                  <w:tcMar>
                    <w:top w:w="75" w:type="dxa"/>
                    <w:left w:w="0" w:type="dxa"/>
                    <w:bottom w:w="75" w:type="dxa"/>
                    <w:right w:w="225" w:type="dxa"/>
                  </w:tcMar>
                  <w:vAlign w:val="center"/>
                </w:tcPr>
                <w:p w14:paraId="29F172E7" w14:textId="09C40314" w:rsidR="00A93DD7" w:rsidRDefault="00A93DD7" w:rsidP="00A93DD7">
                  <w:pPr>
                    <w:framePr w:hSpace="180" w:wrap="around" w:vAnchor="text" w:hAnchor="page" w:x="1273" w:y="581"/>
                    <w:spacing w:line="200" w:lineRule="atLeast"/>
                    <w:suppressOverlap/>
                    <w:textAlignment w:val="center"/>
                    <w:rPr>
                      <w:rFonts w:ascii="Microsoft YaHei UI Light" w:eastAsia="Microsoft YaHei UI Light" w:hAnsi="Microsoft YaHei UI Light" w:cs="Microsoft YaHei UI Light"/>
                      <w:sz w:val="16"/>
                      <w:szCs w:val="16"/>
                    </w:rPr>
                  </w:pPr>
                </w:p>
              </w:tc>
            </w:tr>
            <w:tr w:rsidR="00A93DD7" w14:paraId="073D3402" w14:textId="77777777" w:rsidTr="00461E62">
              <w:tc>
                <w:tcPr>
                  <w:tcW w:w="8452" w:type="dxa"/>
                  <w:shd w:val="clear" w:color="auto" w:fill="auto"/>
                  <w:tcMar>
                    <w:top w:w="75" w:type="dxa"/>
                    <w:left w:w="0" w:type="dxa"/>
                    <w:bottom w:w="75" w:type="dxa"/>
                    <w:right w:w="225" w:type="dxa"/>
                  </w:tcMar>
                  <w:vAlign w:val="center"/>
                </w:tcPr>
                <w:p w14:paraId="2632D5B4" w14:textId="3DCFABEE" w:rsidR="00A93DD7" w:rsidRDefault="00A93DD7" w:rsidP="00A93DD7">
                  <w:pPr>
                    <w:framePr w:hSpace="180" w:wrap="around" w:vAnchor="text" w:hAnchor="page" w:x="1273" w:y="581"/>
                    <w:spacing w:line="200" w:lineRule="atLeast"/>
                    <w:suppressOverlap/>
                    <w:textAlignment w:val="center"/>
                    <w:rPr>
                      <w:rFonts w:ascii="Microsoft YaHei UI Light" w:eastAsia="Microsoft YaHei UI Light" w:hAnsi="Microsoft YaHei UI Light" w:cs="Microsoft YaHei UI Light"/>
                      <w:sz w:val="16"/>
                      <w:szCs w:val="16"/>
                    </w:rPr>
                  </w:pPr>
                </w:p>
              </w:tc>
            </w:tr>
            <w:tr w:rsidR="00A93DD7" w14:paraId="11E96826" w14:textId="77777777" w:rsidTr="003E2040">
              <w:trPr>
                <w:trHeight w:val="1016"/>
              </w:trPr>
              <w:tc>
                <w:tcPr>
                  <w:tcW w:w="8452" w:type="dxa"/>
                  <w:shd w:val="clear" w:color="auto" w:fill="auto"/>
                  <w:tcMar>
                    <w:top w:w="75" w:type="dxa"/>
                    <w:left w:w="0" w:type="dxa"/>
                    <w:bottom w:w="75" w:type="dxa"/>
                    <w:right w:w="225" w:type="dxa"/>
                  </w:tcMar>
                  <w:vAlign w:val="center"/>
                </w:tcPr>
                <w:p w14:paraId="08A3E088" w14:textId="1AB6F403" w:rsidR="00A93DD7" w:rsidRDefault="00A93DD7" w:rsidP="00A93DD7">
                  <w:pPr>
                    <w:framePr w:hSpace="180" w:wrap="around" w:vAnchor="text" w:hAnchor="page" w:x="1273" w:y="581"/>
                    <w:spacing w:line="200" w:lineRule="atLeast"/>
                    <w:suppressOverlap/>
                    <w:textAlignment w:val="center"/>
                    <w:rPr>
                      <w:rFonts w:ascii="Microsoft YaHei UI Light" w:eastAsia="Microsoft YaHei UI Light" w:hAnsi="Microsoft YaHei UI Light" w:cs="Microsoft YaHei UI Light"/>
                      <w:sz w:val="16"/>
                      <w:szCs w:val="16"/>
                    </w:rPr>
                  </w:pPr>
                </w:p>
              </w:tc>
            </w:tr>
          </w:tbl>
          <w:p w14:paraId="0464A47B" w14:textId="77777777" w:rsidR="00A93DD7" w:rsidRDefault="00A93DD7" w:rsidP="000D3B5E">
            <w:pPr>
              <w:rPr>
                <w:rFonts w:ascii="Microsoft YaHei UI Light" w:eastAsia="Microsoft YaHei UI Light" w:hAnsi="Microsoft YaHei UI Light" w:cs="Microsoft YaHei UI Light"/>
              </w:rPr>
            </w:pPr>
          </w:p>
        </w:tc>
      </w:tr>
      <w:tr w:rsidR="00A93DD7" w14:paraId="7F990EF8" w14:textId="77777777" w:rsidTr="00A93DD7">
        <w:tc>
          <w:tcPr>
            <w:tcW w:w="3539" w:type="dxa"/>
            <w:gridSpan w:val="3"/>
            <w:shd w:val="clear" w:color="auto" w:fill="F2F2F2" w:themeFill="background1" w:themeFillShade="F2"/>
          </w:tcPr>
          <w:p w14:paraId="7C852A0A" w14:textId="77777777" w:rsidR="00A93DD7" w:rsidRDefault="00A93DD7" w:rsidP="000D3B5E">
            <w:pPr>
              <w:widowControl w:val="0"/>
              <w:spacing w:line="276" w:lineRule="auto"/>
              <w:jc w:val="right"/>
              <w:rPr>
                <w:rFonts w:ascii="Microsoft YaHei UI Light" w:eastAsia="Microsoft YaHei UI Light" w:hAnsi="Microsoft YaHei UI Light" w:cs="Microsoft YaHei UI Light"/>
                <w:b/>
              </w:rPr>
            </w:pPr>
            <w:r>
              <w:rPr>
                <w:rFonts w:ascii="Microsoft YaHei UI Light" w:eastAsia="Microsoft YaHei UI Light" w:hAnsi="Microsoft YaHei UI Light" w:cs="Microsoft YaHei UI Light" w:hint="eastAsia"/>
                <w:b/>
              </w:rPr>
              <w:t>RAZEM</w:t>
            </w:r>
            <w:r>
              <w:rPr>
                <w:rFonts w:ascii="Microsoft YaHei UI Light" w:eastAsia="Microsoft YaHei UI Light" w:hAnsi="Microsoft YaHei UI Light" w:cs="Microsoft YaHei UI Light"/>
                <w:b/>
              </w:rPr>
              <w:t xml:space="preserve"> CENA NETTO</w:t>
            </w:r>
          </w:p>
        </w:tc>
        <w:tc>
          <w:tcPr>
            <w:tcW w:w="6311" w:type="dxa"/>
          </w:tcPr>
          <w:p w14:paraId="1BAAB972" w14:textId="77777777" w:rsidR="00A93DD7" w:rsidRDefault="00A93DD7" w:rsidP="000D3B5E">
            <w:pPr>
              <w:rPr>
                <w:rFonts w:ascii="Microsoft YaHei UI Light" w:eastAsia="Microsoft YaHei UI Light" w:hAnsi="Microsoft YaHei UI Light" w:cs="Microsoft YaHei UI Light"/>
              </w:rPr>
            </w:pPr>
          </w:p>
        </w:tc>
      </w:tr>
      <w:tr w:rsidR="00A93DD7" w14:paraId="3D6D7F07" w14:textId="77777777" w:rsidTr="00A93DD7">
        <w:tc>
          <w:tcPr>
            <w:tcW w:w="3539" w:type="dxa"/>
            <w:gridSpan w:val="3"/>
            <w:shd w:val="clear" w:color="auto" w:fill="F2F2F2" w:themeFill="background1" w:themeFillShade="F2"/>
          </w:tcPr>
          <w:p w14:paraId="2DE04804" w14:textId="77777777" w:rsidR="00A93DD7" w:rsidRDefault="00A93DD7" w:rsidP="000D3B5E">
            <w:pPr>
              <w:widowControl w:val="0"/>
              <w:wordWrap w:val="0"/>
              <w:spacing w:line="276" w:lineRule="auto"/>
              <w:jc w:val="right"/>
              <w:rPr>
                <w:rFonts w:ascii="Microsoft YaHei UI Light" w:eastAsia="Microsoft YaHei UI Light" w:hAnsi="Microsoft YaHei UI Light" w:cs="Microsoft YaHei UI Light"/>
                <w:b/>
              </w:rPr>
            </w:pPr>
            <w:r>
              <w:rPr>
                <w:rFonts w:ascii="Microsoft YaHei UI Light" w:eastAsia="Microsoft YaHei UI Light" w:hAnsi="Microsoft YaHei UI Light" w:cs="Microsoft YaHei UI Light"/>
                <w:b/>
              </w:rPr>
              <w:t>RAZEM CENA BRUTTO</w:t>
            </w:r>
          </w:p>
        </w:tc>
        <w:tc>
          <w:tcPr>
            <w:tcW w:w="6311" w:type="dxa"/>
          </w:tcPr>
          <w:p w14:paraId="1037881D" w14:textId="77777777" w:rsidR="00A93DD7" w:rsidRDefault="00A93DD7" w:rsidP="000D3B5E">
            <w:pPr>
              <w:rPr>
                <w:rFonts w:ascii="Microsoft YaHei UI Light" w:eastAsia="Microsoft YaHei UI Light" w:hAnsi="Microsoft YaHei UI Light" w:cs="Microsoft YaHei UI Light"/>
              </w:rPr>
            </w:pPr>
          </w:p>
        </w:tc>
      </w:tr>
    </w:tbl>
    <w:p w14:paraId="2CAEF5C1" w14:textId="77777777" w:rsidR="00A93DD7" w:rsidRDefault="00A93DD7" w:rsidP="00A93DD7">
      <w:pPr>
        <w:jc w:val="both"/>
        <w:rPr>
          <w:rFonts w:ascii="Microsoft YaHei UI Light" w:eastAsia="Microsoft YaHei UI Light" w:hAnsi="Microsoft YaHei UI Light" w:cs="Microsoft YaHei UI Light"/>
          <w:sz w:val="20"/>
          <w:szCs w:val="20"/>
          <w:u w:val="single"/>
        </w:rPr>
      </w:pPr>
    </w:p>
    <w:p w14:paraId="4F16A828" w14:textId="77777777" w:rsidR="00A93DD7" w:rsidRDefault="00A93DD7" w:rsidP="00A93DD7">
      <w:pPr>
        <w:jc w:val="both"/>
        <w:rPr>
          <w:rFonts w:ascii="Microsoft YaHei UI Light" w:eastAsia="Microsoft YaHei UI Light" w:hAnsi="Microsoft YaHei UI Light" w:cs="Microsoft YaHei UI Light"/>
          <w:sz w:val="20"/>
          <w:szCs w:val="20"/>
          <w:u w:val="single"/>
        </w:rPr>
      </w:pPr>
      <w:r>
        <w:rPr>
          <w:rFonts w:ascii="Microsoft YaHei UI Light" w:eastAsia="Microsoft YaHei UI Light" w:hAnsi="Microsoft YaHei UI Light" w:cs="Microsoft YaHei UI Light"/>
          <w:sz w:val="20"/>
          <w:szCs w:val="20"/>
          <w:u w:val="single"/>
        </w:rPr>
        <w:t>Przyjmuję do wiadomości, że:</w:t>
      </w:r>
    </w:p>
    <w:p w14:paraId="333DE577" w14:textId="77777777" w:rsidR="00A93DD7" w:rsidRDefault="00A93DD7" w:rsidP="00A93DD7">
      <w:pPr>
        <w:numPr>
          <w:ilvl w:val="0"/>
          <w:numId w:val="1"/>
        </w:numPr>
        <w:spacing w:after="0"/>
        <w:ind w:left="660" w:hanging="440"/>
        <w:jc w:val="both"/>
        <w:rPr>
          <w:rFonts w:ascii="Microsoft YaHei UI Light" w:eastAsia="Microsoft YaHei UI Light" w:hAnsi="Microsoft YaHei UI Light" w:cs="Microsoft YaHei UI Light"/>
          <w:color w:val="000000"/>
          <w:sz w:val="20"/>
          <w:szCs w:val="20"/>
        </w:rPr>
      </w:pPr>
      <w:r>
        <w:rPr>
          <w:rFonts w:ascii="Microsoft YaHei UI Light" w:eastAsia="Microsoft YaHei UI Light" w:hAnsi="Microsoft YaHei UI Light" w:cs="Microsoft YaHei UI Light"/>
          <w:color w:val="000000"/>
          <w:sz w:val="20"/>
          <w:szCs w:val="20"/>
        </w:rPr>
        <w:t xml:space="preserve">Administratorem moich danych jest Prezydent Miasta Łodzi  z siedzibą w:  ul. Piotrkowska 104, </w:t>
      </w:r>
      <w:hyperlink r:id="rId7">
        <w:r>
          <w:rPr>
            <w:rFonts w:ascii="Microsoft YaHei UI Light" w:eastAsia="Microsoft YaHei UI Light" w:hAnsi="Microsoft YaHei UI Light" w:cs="Microsoft YaHei UI Light"/>
            <w:color w:val="000000"/>
            <w:sz w:val="20"/>
            <w:szCs w:val="20"/>
          </w:rPr>
          <w:t>90-926</w:t>
        </w:r>
      </w:hyperlink>
      <w:r>
        <w:rPr>
          <w:rFonts w:ascii="Microsoft YaHei UI Light" w:eastAsia="Microsoft YaHei UI Light" w:hAnsi="Microsoft YaHei UI Light" w:cs="Microsoft YaHei UI Light"/>
          <w:color w:val="000000"/>
          <w:sz w:val="20"/>
          <w:szCs w:val="20"/>
        </w:rPr>
        <w:t xml:space="preserve"> Łódź.</w:t>
      </w:r>
    </w:p>
    <w:p w14:paraId="6898E563" w14:textId="77777777" w:rsidR="00A93DD7" w:rsidRDefault="00A93DD7" w:rsidP="00A93DD7">
      <w:pPr>
        <w:numPr>
          <w:ilvl w:val="0"/>
          <w:numId w:val="1"/>
        </w:numPr>
        <w:spacing w:after="0"/>
        <w:ind w:left="567"/>
        <w:jc w:val="both"/>
        <w:rPr>
          <w:rFonts w:ascii="Microsoft YaHei UI Light" w:eastAsia="Microsoft YaHei UI Light" w:hAnsi="Microsoft YaHei UI Light" w:cs="Microsoft YaHei UI Light"/>
          <w:color w:val="000000"/>
          <w:sz w:val="20"/>
          <w:szCs w:val="20"/>
        </w:rPr>
      </w:pPr>
      <w:r>
        <w:rPr>
          <w:rFonts w:ascii="Microsoft YaHei UI Light" w:eastAsia="Microsoft YaHei UI Light" w:hAnsi="Microsoft YaHei UI Light" w:cs="Microsoft YaHei UI Light"/>
          <w:color w:val="000000"/>
          <w:sz w:val="20"/>
          <w:szCs w:val="20"/>
        </w:rPr>
        <w:lastRenderedPageBreak/>
        <w:t xml:space="preserve">Inspektorem ochrony danych w Urzędzie Miasta Łodzi jest Pani Agnieszka Kozłowska, tel. +48 (42) 638-59-50, e-mail: </w:t>
      </w:r>
      <w:hyperlink r:id="rId8">
        <w:r>
          <w:rPr>
            <w:rFonts w:ascii="Microsoft YaHei UI Light" w:eastAsia="Microsoft YaHei UI Light" w:hAnsi="Microsoft YaHei UI Light" w:cs="Microsoft YaHei UI Light"/>
            <w:color w:val="0000FF"/>
            <w:sz w:val="20"/>
            <w:szCs w:val="20"/>
            <w:u w:val="single"/>
          </w:rPr>
          <w:t>iod@uml.lodz.pl</w:t>
        </w:r>
      </w:hyperlink>
      <w:r>
        <w:rPr>
          <w:rFonts w:ascii="Microsoft YaHei UI Light" w:eastAsia="Microsoft YaHei UI Light" w:hAnsi="Microsoft YaHei UI Light" w:cs="Microsoft YaHei UI Light"/>
          <w:color w:val="000000"/>
          <w:sz w:val="20"/>
          <w:szCs w:val="20"/>
        </w:rPr>
        <w:t xml:space="preserve">. </w:t>
      </w:r>
    </w:p>
    <w:p w14:paraId="4CA4FB07" w14:textId="77777777" w:rsidR="00A93DD7" w:rsidRDefault="00A93DD7" w:rsidP="00A93DD7">
      <w:pPr>
        <w:numPr>
          <w:ilvl w:val="0"/>
          <w:numId w:val="1"/>
        </w:numPr>
        <w:spacing w:after="0"/>
        <w:ind w:left="567"/>
        <w:jc w:val="both"/>
        <w:rPr>
          <w:rFonts w:ascii="Microsoft YaHei UI Light" w:eastAsia="Microsoft YaHei UI Light" w:hAnsi="Microsoft YaHei UI Light" w:cs="Microsoft YaHei UI Light"/>
          <w:color w:val="000000"/>
          <w:sz w:val="20"/>
          <w:szCs w:val="20"/>
        </w:rPr>
      </w:pPr>
      <w:r>
        <w:rPr>
          <w:rFonts w:ascii="Microsoft YaHei UI Light" w:eastAsia="Microsoft YaHei UI Light" w:hAnsi="Microsoft YaHei UI Light" w:cs="Microsoft YaHei UI Light"/>
          <w:color w:val="000000"/>
          <w:sz w:val="20"/>
          <w:szCs w:val="20"/>
        </w:rPr>
        <w:t>Moje dane osobowe będą przetwarzane wyłącznie w celu zapewnienia sprawnego oraz prawidłowego przebiegu niniejszego postępowania i realizacji w/w projektu.</w:t>
      </w:r>
    </w:p>
    <w:p w14:paraId="703F233E" w14:textId="77777777" w:rsidR="00A93DD7" w:rsidRDefault="00A93DD7" w:rsidP="00A93DD7">
      <w:pPr>
        <w:numPr>
          <w:ilvl w:val="0"/>
          <w:numId w:val="1"/>
        </w:numPr>
        <w:spacing w:after="0"/>
        <w:ind w:left="567"/>
        <w:jc w:val="both"/>
        <w:rPr>
          <w:rFonts w:ascii="Microsoft YaHei UI Light" w:eastAsia="Microsoft YaHei UI Light" w:hAnsi="Microsoft YaHei UI Light" w:cs="Microsoft YaHei UI Light"/>
          <w:color w:val="000000"/>
          <w:sz w:val="20"/>
          <w:szCs w:val="20"/>
        </w:rPr>
      </w:pPr>
      <w:r>
        <w:rPr>
          <w:rFonts w:ascii="Microsoft YaHei UI Light" w:eastAsia="Microsoft YaHei UI Light" w:hAnsi="Microsoft YaHei UI Light" w:cs="Microsoft YaHei UI Light"/>
          <w:color w:val="000000"/>
          <w:sz w:val="20"/>
          <w:szCs w:val="20"/>
        </w:rPr>
        <w:t>Odbiorcą moich danych osobowych będą podmioty uprawnione do uzyskania danych na podstawie obowiązującego prawa, nie będą przekazywane do państw trzecich, organizacji międzynarodowych.</w:t>
      </w:r>
    </w:p>
    <w:p w14:paraId="4137EA59" w14:textId="77777777" w:rsidR="00A93DD7" w:rsidRDefault="00A93DD7" w:rsidP="00A93DD7">
      <w:pPr>
        <w:numPr>
          <w:ilvl w:val="0"/>
          <w:numId w:val="1"/>
        </w:numPr>
        <w:spacing w:after="0"/>
        <w:ind w:left="567"/>
        <w:jc w:val="both"/>
        <w:rPr>
          <w:rFonts w:ascii="Microsoft YaHei UI Light" w:eastAsia="Microsoft YaHei UI Light" w:hAnsi="Microsoft YaHei UI Light" w:cs="Microsoft YaHei UI Light"/>
          <w:color w:val="000000"/>
          <w:sz w:val="20"/>
          <w:szCs w:val="20"/>
        </w:rPr>
      </w:pPr>
      <w:r>
        <w:rPr>
          <w:rFonts w:ascii="Microsoft YaHei UI Light" w:eastAsia="Microsoft YaHei UI Light" w:hAnsi="Microsoft YaHei UI Light" w:cs="Microsoft YaHei UI Light"/>
          <w:color w:val="000000"/>
          <w:sz w:val="20"/>
          <w:szCs w:val="20"/>
        </w:rPr>
        <w:t>Moje dane osobowe będą przechowywane przez okres nie dłuższy niż wynikający z przepisów dot. trwałości projektów współfinansowanych przez UE w ramach RPO WŁ 2014 – 2020.</w:t>
      </w:r>
    </w:p>
    <w:p w14:paraId="192636AB" w14:textId="77777777" w:rsidR="00A93DD7" w:rsidRDefault="00A93DD7" w:rsidP="00A93DD7">
      <w:pPr>
        <w:numPr>
          <w:ilvl w:val="0"/>
          <w:numId w:val="1"/>
        </w:numPr>
        <w:spacing w:after="0"/>
        <w:ind w:left="567"/>
        <w:jc w:val="both"/>
        <w:rPr>
          <w:rFonts w:ascii="Microsoft YaHei UI Light" w:eastAsia="Microsoft YaHei UI Light" w:hAnsi="Microsoft YaHei UI Light" w:cs="Microsoft YaHei UI Light"/>
          <w:color w:val="000000"/>
          <w:sz w:val="20"/>
          <w:szCs w:val="20"/>
        </w:rPr>
      </w:pPr>
      <w:r>
        <w:rPr>
          <w:rFonts w:ascii="Microsoft YaHei UI Light" w:eastAsia="Microsoft YaHei UI Light" w:hAnsi="Microsoft YaHei UI Light" w:cs="Microsoft YaHei UI Light"/>
          <w:color w:val="000000"/>
          <w:sz w:val="20"/>
          <w:szCs w:val="20"/>
        </w:rPr>
        <w:t>Mam prawo dostępu do treści swoich danych osobowych, prawo do ich sprostowania, usunięcia, jak również prawo do ograniczenia ich przetwarzania, prawo do cofnięcia zgody, prawo do przenoszenia danych, prawo do wniesienia sprzeciwu wobec przetwarzania danych osobowych.</w:t>
      </w:r>
    </w:p>
    <w:p w14:paraId="6A0C0BE5" w14:textId="77777777" w:rsidR="00A93DD7" w:rsidRDefault="00A93DD7" w:rsidP="00A93DD7">
      <w:pPr>
        <w:numPr>
          <w:ilvl w:val="0"/>
          <w:numId w:val="1"/>
        </w:numPr>
        <w:spacing w:after="0"/>
        <w:ind w:left="567"/>
        <w:jc w:val="both"/>
        <w:rPr>
          <w:rFonts w:ascii="Microsoft YaHei UI Light" w:eastAsia="Microsoft YaHei UI Light" w:hAnsi="Microsoft YaHei UI Light" w:cs="Microsoft YaHei UI Light"/>
          <w:color w:val="000000"/>
          <w:sz w:val="20"/>
          <w:szCs w:val="20"/>
        </w:rPr>
      </w:pPr>
      <w:r>
        <w:rPr>
          <w:rFonts w:ascii="Microsoft YaHei UI Light" w:eastAsia="Microsoft YaHei UI Light" w:hAnsi="Microsoft YaHei UI Light" w:cs="Microsoft YaHei UI Light"/>
          <w:color w:val="000000"/>
          <w:sz w:val="20"/>
          <w:szCs w:val="20"/>
        </w:rPr>
        <w:t>Mam prawo wniesienia skargi do Prezesa Urzędu Ochrony Danych Osobowych, jeżeli moim zdaniem przetwarzanie danych osobowych naruszy przepisy unijnego rozporządzenia RODO.</w:t>
      </w:r>
    </w:p>
    <w:p w14:paraId="6B313EDC" w14:textId="77777777" w:rsidR="00A93DD7" w:rsidRDefault="00A93DD7" w:rsidP="00A93DD7">
      <w:pPr>
        <w:numPr>
          <w:ilvl w:val="0"/>
          <w:numId w:val="1"/>
        </w:numPr>
        <w:spacing w:after="0"/>
        <w:ind w:left="567"/>
        <w:jc w:val="both"/>
        <w:rPr>
          <w:rFonts w:ascii="Microsoft YaHei UI Light" w:eastAsia="Microsoft YaHei UI Light" w:hAnsi="Microsoft YaHei UI Light" w:cs="Microsoft YaHei UI Light"/>
          <w:color w:val="000000"/>
          <w:sz w:val="20"/>
          <w:szCs w:val="20"/>
        </w:rPr>
      </w:pPr>
      <w:r>
        <w:rPr>
          <w:rFonts w:ascii="Microsoft YaHei UI Light" w:eastAsia="Microsoft YaHei UI Light" w:hAnsi="Microsoft YaHei UI Light" w:cs="Microsoft YaHei UI Light"/>
          <w:color w:val="000000"/>
          <w:sz w:val="20"/>
          <w:szCs w:val="20"/>
        </w:rPr>
        <w:t>Moje dane osobowe nie będą przetwarzane w sposób zautomatyzowany i nie będą profilowane.</w:t>
      </w:r>
    </w:p>
    <w:p w14:paraId="5B4562A0" w14:textId="77777777" w:rsidR="00A93DD7" w:rsidRDefault="00A93DD7" w:rsidP="00A93DD7">
      <w:pPr>
        <w:spacing w:after="0"/>
        <w:jc w:val="both"/>
        <w:rPr>
          <w:rFonts w:ascii="Microsoft YaHei UI Light" w:eastAsia="Microsoft YaHei UI Light" w:hAnsi="Microsoft YaHei UI Light" w:cs="Microsoft YaHei UI Light"/>
          <w:sz w:val="20"/>
          <w:szCs w:val="20"/>
        </w:rPr>
      </w:pPr>
    </w:p>
    <w:tbl>
      <w:tblPr>
        <w:tblStyle w:val="Style28"/>
        <w:tblW w:w="101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5"/>
        <w:gridCol w:w="2529"/>
        <w:gridCol w:w="4251"/>
      </w:tblGrid>
      <w:tr w:rsidR="00A93DD7" w14:paraId="6D3A6679" w14:textId="77777777" w:rsidTr="000D3B5E">
        <w:trPr>
          <w:trHeight w:val="586"/>
        </w:trPr>
        <w:tc>
          <w:tcPr>
            <w:tcW w:w="3405" w:type="dxa"/>
            <w:tcBorders>
              <w:bottom w:val="dotted" w:sz="4" w:space="0" w:color="000000"/>
            </w:tcBorders>
            <w:shd w:val="clear" w:color="auto" w:fill="auto"/>
            <w:tcMar>
              <w:top w:w="0" w:type="dxa"/>
              <w:left w:w="108" w:type="dxa"/>
              <w:bottom w:w="0" w:type="dxa"/>
              <w:right w:w="108" w:type="dxa"/>
            </w:tcMar>
          </w:tcPr>
          <w:p w14:paraId="0FE572C3" w14:textId="77777777" w:rsidR="00A93DD7" w:rsidRDefault="00A93DD7" w:rsidP="000D3B5E">
            <w:pPr>
              <w:spacing w:line="360" w:lineRule="auto"/>
              <w:jc w:val="both"/>
              <w:rPr>
                <w:rFonts w:ascii="Microsoft YaHei UI Light" w:eastAsia="Microsoft YaHei UI Light" w:hAnsi="Microsoft YaHei UI Light" w:cs="Microsoft YaHei UI Light"/>
                <w:i/>
              </w:rPr>
            </w:pPr>
          </w:p>
        </w:tc>
        <w:tc>
          <w:tcPr>
            <w:tcW w:w="2529" w:type="dxa"/>
            <w:shd w:val="clear" w:color="auto" w:fill="auto"/>
            <w:tcMar>
              <w:top w:w="0" w:type="dxa"/>
              <w:left w:w="108" w:type="dxa"/>
              <w:bottom w:w="0" w:type="dxa"/>
              <w:right w:w="108" w:type="dxa"/>
            </w:tcMar>
          </w:tcPr>
          <w:p w14:paraId="7070661F" w14:textId="77777777" w:rsidR="00A93DD7" w:rsidRDefault="00A93DD7" w:rsidP="000D3B5E">
            <w:pPr>
              <w:spacing w:line="360" w:lineRule="auto"/>
              <w:jc w:val="both"/>
              <w:rPr>
                <w:rFonts w:ascii="Microsoft YaHei UI Light" w:eastAsia="Microsoft YaHei UI Light" w:hAnsi="Microsoft YaHei UI Light" w:cs="Microsoft YaHei UI Light"/>
                <w:i/>
              </w:rPr>
            </w:pPr>
          </w:p>
        </w:tc>
        <w:tc>
          <w:tcPr>
            <w:tcW w:w="4251" w:type="dxa"/>
            <w:tcBorders>
              <w:bottom w:val="dotted" w:sz="4" w:space="0" w:color="000000"/>
            </w:tcBorders>
            <w:shd w:val="clear" w:color="auto" w:fill="auto"/>
            <w:tcMar>
              <w:top w:w="0" w:type="dxa"/>
              <w:left w:w="108" w:type="dxa"/>
              <w:bottom w:w="0" w:type="dxa"/>
              <w:right w:w="108" w:type="dxa"/>
            </w:tcMar>
          </w:tcPr>
          <w:p w14:paraId="230AB7D0" w14:textId="77777777" w:rsidR="00A93DD7" w:rsidRDefault="00A93DD7" w:rsidP="000D3B5E">
            <w:pPr>
              <w:spacing w:line="360" w:lineRule="auto"/>
              <w:jc w:val="both"/>
              <w:rPr>
                <w:rFonts w:ascii="Microsoft YaHei UI Light" w:eastAsia="Microsoft YaHei UI Light" w:hAnsi="Microsoft YaHei UI Light" w:cs="Microsoft YaHei UI Light"/>
                <w:i/>
              </w:rPr>
            </w:pPr>
          </w:p>
        </w:tc>
      </w:tr>
      <w:tr w:rsidR="00A93DD7" w14:paraId="49C05DFC" w14:textId="77777777" w:rsidTr="000D3B5E">
        <w:trPr>
          <w:trHeight w:val="374"/>
        </w:trPr>
        <w:tc>
          <w:tcPr>
            <w:tcW w:w="3405" w:type="dxa"/>
            <w:tcBorders>
              <w:top w:val="dotted" w:sz="4" w:space="0" w:color="000000"/>
            </w:tcBorders>
            <w:shd w:val="clear" w:color="auto" w:fill="auto"/>
            <w:tcMar>
              <w:top w:w="0" w:type="dxa"/>
              <w:left w:w="108" w:type="dxa"/>
              <w:bottom w:w="0" w:type="dxa"/>
              <w:right w:w="108" w:type="dxa"/>
            </w:tcMar>
            <w:vAlign w:val="center"/>
          </w:tcPr>
          <w:p w14:paraId="747A2DD5" w14:textId="77777777" w:rsidR="00A93DD7" w:rsidRDefault="00A93DD7" w:rsidP="000D3B5E">
            <w:pPr>
              <w:jc w:val="center"/>
              <w:rPr>
                <w:rFonts w:ascii="Microsoft YaHei UI Light" w:eastAsia="Microsoft YaHei UI Light" w:hAnsi="Microsoft YaHei UI Light" w:cs="Microsoft YaHei UI Light"/>
                <w:i/>
                <w:color w:val="000000"/>
                <w:sz w:val="16"/>
                <w:szCs w:val="16"/>
              </w:rPr>
            </w:pPr>
            <w:r>
              <w:rPr>
                <w:rFonts w:ascii="Microsoft YaHei UI Light" w:eastAsia="Microsoft YaHei UI Light" w:hAnsi="Microsoft YaHei UI Light" w:cs="Microsoft YaHei UI Light"/>
                <w:i/>
                <w:color w:val="000000"/>
                <w:sz w:val="16"/>
                <w:szCs w:val="16"/>
              </w:rPr>
              <w:t>miejscowość, data</w:t>
            </w:r>
          </w:p>
        </w:tc>
        <w:tc>
          <w:tcPr>
            <w:tcW w:w="2529" w:type="dxa"/>
            <w:shd w:val="clear" w:color="auto" w:fill="auto"/>
            <w:tcMar>
              <w:top w:w="0" w:type="dxa"/>
              <w:left w:w="108" w:type="dxa"/>
              <w:bottom w:w="0" w:type="dxa"/>
              <w:right w:w="108" w:type="dxa"/>
            </w:tcMar>
            <w:vAlign w:val="center"/>
          </w:tcPr>
          <w:p w14:paraId="0E3D4A94" w14:textId="77777777" w:rsidR="00A93DD7" w:rsidRDefault="00A93DD7" w:rsidP="000D3B5E">
            <w:pPr>
              <w:jc w:val="center"/>
              <w:rPr>
                <w:rFonts w:ascii="Microsoft YaHei UI Light" w:eastAsia="Microsoft YaHei UI Light" w:hAnsi="Microsoft YaHei UI Light" w:cs="Microsoft YaHei UI Light"/>
                <w:i/>
                <w:color w:val="000000"/>
                <w:sz w:val="16"/>
                <w:szCs w:val="16"/>
              </w:rPr>
            </w:pPr>
          </w:p>
        </w:tc>
        <w:tc>
          <w:tcPr>
            <w:tcW w:w="4251" w:type="dxa"/>
            <w:tcBorders>
              <w:top w:val="dotted" w:sz="4" w:space="0" w:color="000000"/>
            </w:tcBorders>
            <w:shd w:val="clear" w:color="auto" w:fill="auto"/>
            <w:tcMar>
              <w:top w:w="0" w:type="dxa"/>
              <w:left w:w="108" w:type="dxa"/>
              <w:bottom w:w="0" w:type="dxa"/>
              <w:right w:w="108" w:type="dxa"/>
            </w:tcMar>
            <w:vAlign w:val="center"/>
          </w:tcPr>
          <w:p w14:paraId="6062CF87" w14:textId="77777777" w:rsidR="00A93DD7" w:rsidRDefault="00A93DD7" w:rsidP="000D3B5E">
            <w:pPr>
              <w:jc w:val="center"/>
              <w:rPr>
                <w:rFonts w:ascii="Microsoft YaHei UI Light" w:eastAsia="Microsoft YaHei UI Light" w:hAnsi="Microsoft YaHei UI Light" w:cs="Microsoft YaHei UI Light"/>
                <w:i/>
                <w:color w:val="000000"/>
                <w:sz w:val="16"/>
                <w:szCs w:val="16"/>
              </w:rPr>
            </w:pPr>
            <w:r>
              <w:rPr>
                <w:rFonts w:ascii="Microsoft YaHei UI Light" w:eastAsia="Microsoft YaHei UI Light" w:hAnsi="Microsoft YaHei UI Light" w:cs="Microsoft YaHei UI Light"/>
                <w:i/>
                <w:color w:val="000000"/>
                <w:sz w:val="16"/>
                <w:szCs w:val="16"/>
              </w:rPr>
              <w:t>czytelny podpis Wykonawcy</w:t>
            </w:r>
          </w:p>
        </w:tc>
      </w:tr>
    </w:tbl>
    <w:p w14:paraId="73E2749F" w14:textId="77777777" w:rsidR="00A93DD7" w:rsidRDefault="00A93DD7" w:rsidP="00A93DD7">
      <w:pPr>
        <w:jc w:val="center"/>
        <w:rPr>
          <w:rFonts w:ascii="Microsoft YaHei UI Light" w:eastAsia="Microsoft YaHei UI Light" w:hAnsi="Microsoft YaHei UI Light" w:cs="Microsoft YaHei UI Light"/>
        </w:rPr>
      </w:pPr>
    </w:p>
    <w:p w14:paraId="1D70ADC1" w14:textId="77777777" w:rsidR="009B75FB" w:rsidRDefault="009B75FB"/>
    <w:sectPr w:rsidR="009B75FB" w:rsidSect="00A93DD7">
      <w:headerReference w:type="default" r:id="rId9"/>
      <w:footerReference w:type="default" r:id="rId10"/>
      <w:pgSz w:w="11906" w:h="16838"/>
      <w:pgMar w:top="709" w:right="707" w:bottom="881" w:left="993"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6C5BA" w14:textId="77777777" w:rsidR="00625718" w:rsidRDefault="00625718" w:rsidP="00A93DD7">
      <w:pPr>
        <w:spacing w:after="0" w:line="240" w:lineRule="auto"/>
      </w:pPr>
      <w:r>
        <w:separator/>
      </w:r>
    </w:p>
  </w:endnote>
  <w:endnote w:type="continuationSeparator" w:id="0">
    <w:p w14:paraId="334B676D" w14:textId="77777777" w:rsidR="00625718" w:rsidRDefault="00625718" w:rsidP="00A93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default"/>
    <w:sig w:usb0="00000003" w:usb1="288F0000" w:usb2="00000006" w:usb3="00000000" w:csb0="00040001" w:csb1="00000000"/>
  </w:font>
  <w:font w:name="Microsoft YaHei UI Light">
    <w:panose1 w:val="020B0502040204020203"/>
    <w:charset w:val="86"/>
    <w:family w:val="swiss"/>
    <w:pitch w:val="variable"/>
    <w:sig w:usb0="80000287" w:usb1="2ACF0010" w:usb2="00000016" w:usb3="00000000" w:csb0="0004001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31A0E" w14:textId="77777777" w:rsidR="00000000" w:rsidRDefault="00000000">
    <w:pPr>
      <w:tabs>
        <w:tab w:val="center" w:pos="4536"/>
        <w:tab w:val="right" w:pos="9072"/>
      </w:tabs>
      <w:spacing w:after="0" w:line="240"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D6A97" w14:textId="77777777" w:rsidR="00625718" w:rsidRDefault="00625718" w:rsidP="00A93DD7">
      <w:pPr>
        <w:spacing w:after="0" w:line="240" w:lineRule="auto"/>
      </w:pPr>
      <w:r>
        <w:separator/>
      </w:r>
    </w:p>
  </w:footnote>
  <w:footnote w:type="continuationSeparator" w:id="0">
    <w:p w14:paraId="3B58E107" w14:textId="77777777" w:rsidR="00625718" w:rsidRDefault="00625718" w:rsidP="00A93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0DD10" w14:textId="1FAA3302" w:rsidR="00000000" w:rsidRDefault="00000000">
    <w:pPr>
      <w:tabs>
        <w:tab w:val="center" w:pos="4536"/>
        <w:tab w:val="right" w:pos="9072"/>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08E"/>
    <w:multiLevelType w:val="multilevel"/>
    <w:tmpl w:val="00532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31558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E1"/>
    <w:rsid w:val="00625718"/>
    <w:rsid w:val="00882E80"/>
    <w:rsid w:val="009B75FB"/>
    <w:rsid w:val="00A93DD7"/>
    <w:rsid w:val="00B47C43"/>
    <w:rsid w:val="00C609E1"/>
    <w:rsid w:val="00DE0A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7D62F"/>
  <w15:chartTrackingRefBased/>
  <w15:docId w15:val="{1CE95C19-460E-4A3E-AB86-3059B96F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3DD7"/>
    <w:rPr>
      <w:kern w:val="0"/>
      <w14:ligatures w14:val="none"/>
    </w:rPr>
  </w:style>
  <w:style w:type="paragraph" w:styleId="Nagwek1">
    <w:name w:val="heading 1"/>
    <w:basedOn w:val="Normalny"/>
    <w:next w:val="Normalny"/>
    <w:link w:val="Nagwek1Znak"/>
    <w:uiPriority w:val="9"/>
    <w:qFormat/>
    <w:rsid w:val="00C609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609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609E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609E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609E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609E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609E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609E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609E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609E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609E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609E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609E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609E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609E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609E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609E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609E1"/>
    <w:rPr>
      <w:rFonts w:eastAsiaTheme="majorEastAsia" w:cstheme="majorBidi"/>
      <w:color w:val="272727" w:themeColor="text1" w:themeTint="D8"/>
    </w:rPr>
  </w:style>
  <w:style w:type="paragraph" w:styleId="Tytu">
    <w:name w:val="Title"/>
    <w:basedOn w:val="Normalny"/>
    <w:next w:val="Normalny"/>
    <w:link w:val="TytuZnak"/>
    <w:uiPriority w:val="10"/>
    <w:qFormat/>
    <w:rsid w:val="00C609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609E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609E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609E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609E1"/>
    <w:pPr>
      <w:spacing w:before="160"/>
      <w:jc w:val="center"/>
    </w:pPr>
    <w:rPr>
      <w:i/>
      <w:iCs/>
      <w:color w:val="404040" w:themeColor="text1" w:themeTint="BF"/>
    </w:rPr>
  </w:style>
  <w:style w:type="character" w:customStyle="1" w:styleId="CytatZnak">
    <w:name w:val="Cytat Znak"/>
    <w:basedOn w:val="Domylnaczcionkaakapitu"/>
    <w:link w:val="Cytat"/>
    <w:uiPriority w:val="29"/>
    <w:rsid w:val="00C609E1"/>
    <w:rPr>
      <w:i/>
      <w:iCs/>
      <w:color w:val="404040" w:themeColor="text1" w:themeTint="BF"/>
    </w:rPr>
  </w:style>
  <w:style w:type="paragraph" w:styleId="Akapitzlist">
    <w:name w:val="List Paragraph"/>
    <w:basedOn w:val="Normalny"/>
    <w:uiPriority w:val="34"/>
    <w:qFormat/>
    <w:rsid w:val="00C609E1"/>
    <w:pPr>
      <w:ind w:left="720"/>
      <w:contextualSpacing/>
    </w:pPr>
  </w:style>
  <w:style w:type="character" w:styleId="Wyrnienieintensywne">
    <w:name w:val="Intense Emphasis"/>
    <w:basedOn w:val="Domylnaczcionkaakapitu"/>
    <w:uiPriority w:val="21"/>
    <w:qFormat/>
    <w:rsid w:val="00C609E1"/>
    <w:rPr>
      <w:i/>
      <w:iCs/>
      <w:color w:val="0F4761" w:themeColor="accent1" w:themeShade="BF"/>
    </w:rPr>
  </w:style>
  <w:style w:type="paragraph" w:styleId="Cytatintensywny">
    <w:name w:val="Intense Quote"/>
    <w:basedOn w:val="Normalny"/>
    <w:next w:val="Normalny"/>
    <w:link w:val="CytatintensywnyZnak"/>
    <w:uiPriority w:val="30"/>
    <w:qFormat/>
    <w:rsid w:val="00C60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609E1"/>
    <w:rPr>
      <w:i/>
      <w:iCs/>
      <w:color w:val="0F4761" w:themeColor="accent1" w:themeShade="BF"/>
    </w:rPr>
  </w:style>
  <w:style w:type="character" w:styleId="Odwoanieintensywne">
    <w:name w:val="Intense Reference"/>
    <w:basedOn w:val="Domylnaczcionkaakapitu"/>
    <w:uiPriority w:val="32"/>
    <w:qFormat/>
    <w:rsid w:val="00C609E1"/>
    <w:rPr>
      <w:b/>
      <w:bCs/>
      <w:smallCaps/>
      <w:color w:val="0F4761" w:themeColor="accent1" w:themeShade="BF"/>
      <w:spacing w:val="5"/>
    </w:rPr>
  </w:style>
  <w:style w:type="character" w:styleId="Hipercze">
    <w:name w:val="Hyperlink"/>
    <w:basedOn w:val="Domylnaczcionkaakapitu"/>
    <w:uiPriority w:val="99"/>
    <w:unhideWhenUsed/>
    <w:rsid w:val="00A93DD7"/>
    <w:rPr>
      <w:color w:val="0000FF"/>
      <w:u w:val="single"/>
    </w:rPr>
  </w:style>
  <w:style w:type="table" w:customStyle="1" w:styleId="Style28">
    <w:name w:val="_Style 28"/>
    <w:basedOn w:val="Standardowy"/>
    <w:qFormat/>
    <w:rsid w:val="00A93DD7"/>
    <w:pPr>
      <w:spacing w:after="0" w:line="240" w:lineRule="auto"/>
    </w:pPr>
    <w:rPr>
      <w:rFonts w:ascii="Times New Roman" w:eastAsia="SimSun" w:hAnsi="Times New Roman" w:cs="Times New Roman"/>
      <w:kern w:val="0"/>
      <w:sz w:val="20"/>
      <w:szCs w:val="20"/>
      <w:lang w:eastAsia="pl-PL"/>
      <w14:ligatures w14:val="none"/>
    </w:rPr>
    <w:tblPr>
      <w:tblInd w:w="0" w:type="nil"/>
    </w:tblPr>
  </w:style>
  <w:style w:type="table" w:customStyle="1" w:styleId="Style21">
    <w:name w:val="_Style 21"/>
    <w:basedOn w:val="Standardowy"/>
    <w:rsid w:val="00A93DD7"/>
    <w:pPr>
      <w:spacing w:after="0" w:line="240" w:lineRule="auto"/>
    </w:pPr>
    <w:rPr>
      <w:rFonts w:ascii="Times New Roman" w:eastAsia="SimSun" w:hAnsi="Times New Roman" w:cs="Times New Roman"/>
      <w:kern w:val="0"/>
      <w:sz w:val="20"/>
      <w:szCs w:val="20"/>
      <w:lang w:eastAsia="pl-PL"/>
      <w14:ligatures w14:val="none"/>
    </w:rPr>
    <w:tblPr>
      <w:tblInd w:w="0" w:type="nil"/>
    </w:tblPr>
  </w:style>
  <w:style w:type="paragraph" w:styleId="Nagwek">
    <w:name w:val="header"/>
    <w:basedOn w:val="Normalny"/>
    <w:link w:val="NagwekZnak"/>
    <w:uiPriority w:val="99"/>
    <w:unhideWhenUsed/>
    <w:rsid w:val="00A93D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3DD7"/>
    <w:rPr>
      <w:kern w:val="0"/>
      <w14:ligatures w14:val="none"/>
    </w:rPr>
  </w:style>
  <w:style w:type="paragraph" w:styleId="Stopka">
    <w:name w:val="footer"/>
    <w:basedOn w:val="Normalny"/>
    <w:link w:val="StopkaZnak"/>
    <w:uiPriority w:val="99"/>
    <w:unhideWhenUsed/>
    <w:rsid w:val="00A93D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3DD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l.lodz.pl" TargetMode="External"/><Relationship Id="rId3" Type="http://schemas.openxmlformats.org/officeDocument/2006/relationships/settings" Target="settings.xml"/><Relationship Id="rId7" Type="http://schemas.openxmlformats.org/officeDocument/2006/relationships/hyperlink" Target="https://www.money.pl/rejestr-firm/kody-pocztowe/90-92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305</Words>
  <Characters>1834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Makowska-Kuś</dc:creator>
  <cp:keywords/>
  <dc:description/>
  <cp:lastModifiedBy>Elżbieta Makowska-Kuś</cp:lastModifiedBy>
  <cp:revision>2</cp:revision>
  <dcterms:created xsi:type="dcterms:W3CDTF">2024-12-06T13:38:00Z</dcterms:created>
  <dcterms:modified xsi:type="dcterms:W3CDTF">2024-12-06T13:51:00Z</dcterms:modified>
</cp:coreProperties>
</file>